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7949" w:rsidRDefault="00227949" w:rsidP="00227949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УТВЕРЖДАЮ</w:t>
      </w:r>
    </w:p>
    <w:p w:rsidR="00227949" w:rsidRDefault="00227949" w:rsidP="00227949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Директор ЦДТ:</w:t>
      </w:r>
    </w:p>
    <w:p w:rsidR="00227949" w:rsidRDefault="00227949" w:rsidP="00227949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______________</w:t>
      </w:r>
    </w:p>
    <w:p w:rsidR="00227949" w:rsidRDefault="00227949" w:rsidP="00227949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М.Н.Медведева</w:t>
      </w:r>
      <w:proofErr w:type="spellEnd"/>
    </w:p>
    <w:p w:rsidR="00227949" w:rsidRDefault="00227949" w:rsidP="0022794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27949" w:rsidRDefault="00227949" w:rsidP="0022794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27949" w:rsidRDefault="00227949" w:rsidP="0022794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Дистанционные занятия с 13 по 20 апреля 2020г.</w:t>
      </w:r>
    </w:p>
    <w:p w:rsidR="00227949" w:rsidRDefault="00227949" w:rsidP="0022794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МБУДО «ЦДТ» Ново-Савиновского района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г</w:t>
      </w:r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>.К</w:t>
      </w:r>
      <w:proofErr w:type="gramEnd"/>
      <w:r>
        <w:rPr>
          <w:rFonts w:ascii="Times New Roman" w:hAnsi="Times New Roman" w:cs="Times New Roman"/>
          <w:b/>
          <w:bCs/>
          <w:sz w:val="28"/>
          <w:szCs w:val="28"/>
        </w:rPr>
        <w:t>азани</w:t>
      </w:r>
      <w:proofErr w:type="spellEnd"/>
    </w:p>
    <w:p w:rsidR="005E293F" w:rsidRDefault="005E293F" w:rsidP="005E293F">
      <w:pPr>
        <w:jc w:val="center"/>
        <w:rPr>
          <w:b/>
        </w:rPr>
      </w:pPr>
    </w:p>
    <w:p w:rsidR="00C67593" w:rsidRPr="00E50834" w:rsidRDefault="005E293F" w:rsidP="005E293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50834">
        <w:rPr>
          <w:rFonts w:ascii="Times New Roman" w:hAnsi="Times New Roman" w:cs="Times New Roman"/>
          <w:b/>
          <w:sz w:val="24"/>
          <w:szCs w:val="24"/>
        </w:rPr>
        <w:t>Естественнонаучный отдел</w:t>
      </w:r>
    </w:p>
    <w:tbl>
      <w:tblPr>
        <w:tblStyle w:val="a3"/>
        <w:tblW w:w="11205" w:type="dxa"/>
        <w:tblInd w:w="-1168" w:type="dxa"/>
        <w:tblLayout w:type="fixed"/>
        <w:tblLook w:val="04A0" w:firstRow="1" w:lastRow="0" w:firstColumn="1" w:lastColumn="0" w:noHBand="0" w:noVBand="1"/>
      </w:tblPr>
      <w:tblGrid>
        <w:gridCol w:w="568"/>
        <w:gridCol w:w="1987"/>
        <w:gridCol w:w="850"/>
        <w:gridCol w:w="709"/>
        <w:gridCol w:w="1843"/>
        <w:gridCol w:w="3688"/>
        <w:gridCol w:w="1560"/>
      </w:tblGrid>
      <w:tr w:rsidR="005E293F" w:rsidTr="005E293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293F" w:rsidRDefault="005E29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293F" w:rsidRDefault="005E29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Название объединения (ФИО педагога)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293F" w:rsidRDefault="005E29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293F" w:rsidRDefault="005E29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 обучения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293F" w:rsidRDefault="005E29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293F" w:rsidRDefault="005E29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Ссылка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93F" w:rsidRDefault="005E293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Форма контроля,</w:t>
            </w:r>
          </w:p>
          <w:p w:rsidR="005E293F" w:rsidRDefault="005E29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сроки</w:t>
            </w:r>
          </w:p>
        </w:tc>
      </w:tr>
      <w:tr w:rsidR="0056018F" w:rsidTr="003906AE">
        <w:trPr>
          <w:trHeight w:val="452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18F" w:rsidRDefault="0056018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  <w:p w:rsidR="0056018F" w:rsidRDefault="005601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56018F" w:rsidRDefault="0056018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18F" w:rsidRDefault="0056018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 и биофизика в окружающей среде</w:t>
            </w:r>
          </w:p>
          <w:p w:rsidR="0056018F" w:rsidRDefault="0056018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(Абдуллина А.И.)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18F" w:rsidRDefault="0056018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18F" w:rsidRDefault="0056018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18F" w:rsidRDefault="0056018F">
            <w:pPr>
              <w:spacing w:line="254" w:lineRule="auto"/>
              <w:jc w:val="center"/>
              <w:rPr>
                <w:b/>
                <w:iCs/>
              </w:rPr>
            </w:pP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18F" w:rsidRDefault="0056018F">
            <w:pPr>
              <w:spacing w:line="254" w:lineRule="auto"/>
              <w:jc w:val="center"/>
              <w:rPr>
                <w:b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18F" w:rsidRDefault="0056018F">
            <w:pPr>
              <w:spacing w:line="254" w:lineRule="auto"/>
              <w:jc w:val="center"/>
              <w:rPr>
                <w:b/>
              </w:rPr>
            </w:pPr>
          </w:p>
        </w:tc>
      </w:tr>
      <w:tr w:rsidR="0056018F" w:rsidTr="00423200">
        <w:trPr>
          <w:trHeight w:val="944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8F" w:rsidRDefault="0056018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8F" w:rsidRDefault="005601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18F" w:rsidRDefault="0056018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18F" w:rsidRDefault="0056018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18F" w:rsidRDefault="0056018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18F" w:rsidRDefault="0056018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18F" w:rsidRDefault="0056018F" w:rsidP="0056018F">
            <w:pPr>
              <w:jc w:val="center"/>
            </w:pPr>
          </w:p>
        </w:tc>
      </w:tr>
      <w:tr w:rsidR="005E293F" w:rsidTr="005E293F">
        <w:trPr>
          <w:trHeight w:val="315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93F" w:rsidRDefault="005E293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93F" w:rsidRDefault="005E29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93F" w:rsidRDefault="005E293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293F" w:rsidRDefault="005E293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93F" w:rsidRDefault="005E29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93F" w:rsidRDefault="005E29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93F" w:rsidRDefault="005E293F">
            <w:pPr>
              <w:spacing w:after="0" w:line="240" w:lineRule="auto"/>
            </w:pPr>
          </w:p>
        </w:tc>
      </w:tr>
      <w:tr w:rsidR="005E293F" w:rsidTr="005E293F">
        <w:trPr>
          <w:trHeight w:val="773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93F" w:rsidRDefault="005E293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93F" w:rsidRDefault="005E29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93F" w:rsidRDefault="005E293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293F" w:rsidRDefault="005E293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93F" w:rsidRDefault="005E29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93F" w:rsidRDefault="005E29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93F" w:rsidRDefault="005E29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6AE" w:rsidTr="005E293F"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6AE" w:rsidRDefault="003906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3906AE" w:rsidRDefault="003906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06AE" w:rsidRDefault="003906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Юный геолог</w:t>
            </w:r>
          </w:p>
          <w:p w:rsidR="003906AE" w:rsidRDefault="003906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(Афанасьева Т.А.)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6AE" w:rsidRDefault="003906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06AE" w:rsidRDefault="003906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6AE" w:rsidRDefault="003906AE" w:rsidP="00B75287">
            <w:pPr>
              <w:spacing w:line="254" w:lineRule="auto"/>
              <w:jc w:val="center"/>
              <w:rPr>
                <w:b/>
                <w:iCs/>
              </w:rPr>
            </w:pPr>
            <w:r>
              <w:rPr>
                <w:b/>
                <w:iCs/>
              </w:rPr>
              <w:t>Консультации по оформлению творческих проектов «Геологическая летопись Земли»</w:t>
            </w:r>
          </w:p>
          <w:p w:rsidR="003906AE" w:rsidRDefault="003906AE" w:rsidP="00B75287">
            <w:pPr>
              <w:spacing w:line="254" w:lineRule="auto"/>
              <w:jc w:val="center"/>
              <w:rPr>
                <w:b/>
                <w:iCs/>
              </w:rPr>
            </w:pP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6AE" w:rsidRDefault="003906AE" w:rsidP="00B75287">
            <w:pPr>
              <w:spacing w:line="254" w:lineRule="auto"/>
              <w:jc w:val="center"/>
              <w:rPr>
                <w:b/>
              </w:rPr>
            </w:pPr>
            <w:r>
              <w:rPr>
                <w:b/>
              </w:rPr>
              <w:t xml:space="preserve">Материалы </w:t>
            </w:r>
            <w:hyperlink r:id="rId5" w:history="1">
              <w:r>
                <w:rPr>
                  <w:rStyle w:val="a4"/>
                  <w:b/>
                </w:rPr>
                <w:t>https://kpfu.ru/geolo</w:t>
              </w:r>
              <w:r>
                <w:rPr>
                  <w:b/>
                </w:rPr>
                <w:t>gy-oil/stranichka-junyh-geologa/uchebnye-materialy</w:t>
              </w:r>
            </w:hyperlink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6AE" w:rsidRDefault="003906AE" w:rsidP="00B75287">
            <w:pPr>
              <w:jc w:val="center"/>
              <w:rPr>
                <w:b/>
              </w:rPr>
            </w:pPr>
            <w:r>
              <w:rPr>
                <w:b/>
              </w:rPr>
              <w:t xml:space="preserve">Групповой проект </w:t>
            </w:r>
          </w:p>
          <w:p w:rsidR="003906AE" w:rsidRDefault="003906AE" w:rsidP="00B75287">
            <w:pPr>
              <w:jc w:val="center"/>
              <w:rPr>
                <w:b/>
              </w:rPr>
            </w:pPr>
            <w:r>
              <w:rPr>
                <w:b/>
              </w:rPr>
              <w:t xml:space="preserve"> 21.04</w:t>
            </w:r>
          </w:p>
          <w:p w:rsidR="003906AE" w:rsidRDefault="003906AE" w:rsidP="00B75287">
            <w:pPr>
              <w:spacing w:line="254" w:lineRule="auto"/>
              <w:jc w:val="center"/>
              <w:rPr>
                <w:b/>
              </w:rPr>
            </w:pPr>
          </w:p>
        </w:tc>
      </w:tr>
      <w:tr w:rsidR="003906AE" w:rsidTr="005E293F"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06AE" w:rsidRDefault="003906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06AE" w:rsidRDefault="003906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6AE" w:rsidRDefault="003906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06AE" w:rsidRDefault="003906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6AE" w:rsidRDefault="003906AE">
            <w:pPr>
              <w:spacing w:line="254" w:lineRule="auto"/>
              <w:jc w:val="center"/>
              <w:rPr>
                <w:b/>
                <w:iCs/>
              </w:rPr>
            </w:pPr>
            <w:r>
              <w:rPr>
                <w:b/>
                <w:iCs/>
              </w:rPr>
              <w:t>Работа над проектом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6AE" w:rsidRDefault="003906AE">
            <w:pPr>
              <w:spacing w:line="254" w:lineRule="auto"/>
              <w:jc w:val="center"/>
              <w:rPr>
                <w:b/>
              </w:rPr>
            </w:pPr>
            <w:r>
              <w:rPr>
                <w:b/>
              </w:rPr>
              <w:t>Проверка проектов по электронной почте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6AE" w:rsidRDefault="003906AE">
            <w:pPr>
              <w:jc w:val="center"/>
              <w:rPr>
                <w:b/>
              </w:rPr>
            </w:pPr>
            <w:r>
              <w:rPr>
                <w:b/>
              </w:rPr>
              <w:t xml:space="preserve">Групповой проект </w:t>
            </w:r>
          </w:p>
          <w:p w:rsidR="003906AE" w:rsidRDefault="003906AE">
            <w:pPr>
              <w:jc w:val="center"/>
              <w:rPr>
                <w:b/>
              </w:rPr>
            </w:pPr>
            <w:r>
              <w:rPr>
                <w:b/>
              </w:rPr>
              <w:t xml:space="preserve"> 21.04</w:t>
            </w:r>
          </w:p>
          <w:p w:rsidR="003906AE" w:rsidRDefault="003906AE">
            <w:pPr>
              <w:spacing w:line="254" w:lineRule="auto"/>
              <w:jc w:val="center"/>
              <w:rPr>
                <w:b/>
              </w:rPr>
            </w:pPr>
          </w:p>
        </w:tc>
      </w:tr>
      <w:tr w:rsidR="00152378" w:rsidTr="005E293F"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78" w:rsidRDefault="001523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152378" w:rsidRDefault="001523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2378" w:rsidRDefault="001523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2378" w:rsidRDefault="001523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2378" w:rsidRDefault="001523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2378" w:rsidRDefault="001523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2378" w:rsidRDefault="001523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2378" w:rsidRDefault="001523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2378" w:rsidRDefault="001523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378" w:rsidRDefault="001523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«Олимпиадная подготовка по русскому языку»</w:t>
            </w:r>
          </w:p>
          <w:p w:rsidR="00152378" w:rsidRDefault="001523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(Гончаренко И.Э.)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78" w:rsidRDefault="001523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378" w:rsidRDefault="001523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78" w:rsidRDefault="001523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Образность фразеологизмов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78" w:rsidRDefault="003906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="0015237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https://resh.edu.ru/subject/lesson/2279/start/</w:t>
              </w:r>
            </w:hyperlink>
            <w:r w:rsidR="001523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78" w:rsidRDefault="001523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рассылка заданий по</w:t>
            </w:r>
            <w: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WhatsApp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видеоконференция в программе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zoom</w:t>
            </w:r>
          </w:p>
        </w:tc>
      </w:tr>
      <w:tr w:rsidR="008C4EE3" w:rsidTr="005E293F">
        <w:trPr>
          <w:trHeight w:val="1086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4EE3" w:rsidRDefault="008C4E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4EE3" w:rsidRDefault="008C4E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EE3" w:rsidRDefault="008C4E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EE3" w:rsidRDefault="008C4E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EE3" w:rsidRDefault="008C4E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Авторское изменение фразеологизмов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EE3" w:rsidRDefault="003906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="008C4EE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https://nsportal.ru/npo-spo/gumanitarnye-nauki/library/2016/09/25/stilisticheskoe-ispolzovanie-frazeologicheskih</w:t>
              </w:r>
            </w:hyperlink>
            <w:r w:rsidR="008C4E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EE3" w:rsidRDefault="008C4E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рассылка заданий по</w:t>
            </w:r>
            <w: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WhatsApp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видеоконференция в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программе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zoom</w:t>
            </w:r>
          </w:p>
        </w:tc>
      </w:tr>
      <w:tr w:rsidR="00741D36" w:rsidTr="005E293F"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1D36" w:rsidRDefault="00741D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1D36" w:rsidRDefault="00741D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D36" w:rsidRDefault="00741D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D36" w:rsidRDefault="00741D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D36" w:rsidRDefault="00741D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Источники русских фразеологизмов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D36" w:rsidRDefault="003906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="00741D3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https://nsportal.ru/ap/library/drugoe/2013/06/12/istochniki-russkikh-frazeologizmov</w:t>
              </w:r>
            </w:hyperlink>
            <w:r w:rsidR="00741D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D36" w:rsidRDefault="00741D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рассылка заданий по</w:t>
            </w:r>
            <w: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WhatsApp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видеоконференция в программе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zoom</w:t>
            </w:r>
          </w:p>
        </w:tc>
      </w:tr>
      <w:tr w:rsidR="00A6234F" w:rsidTr="005E293F"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234F" w:rsidRDefault="00A62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234F" w:rsidRDefault="00A62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34F" w:rsidRDefault="00A62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34F" w:rsidRDefault="00A62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34F" w:rsidRDefault="00A62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Крылатые слова и выражения. Источники 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34F" w:rsidRDefault="003906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="00A6234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https://studwood.ru/1389716/literatura/istochniki_krylatyh_slov</w:t>
              </w:r>
            </w:hyperlink>
            <w:r w:rsidR="00A623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34F" w:rsidRDefault="00A62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рассылка заданий по</w:t>
            </w:r>
            <w: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WhatsApp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видеоконференция в программе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zoom</w:t>
            </w:r>
          </w:p>
        </w:tc>
      </w:tr>
      <w:tr w:rsidR="005E293F" w:rsidTr="005E293F"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93F" w:rsidRDefault="005E29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5E293F" w:rsidRDefault="005E29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293F" w:rsidRDefault="005E29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«Я люблю английский»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пдо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Давлетшина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И.М.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93F" w:rsidRDefault="005E29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293F" w:rsidRDefault="005E29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93F" w:rsidRDefault="005E29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93F" w:rsidRDefault="005E29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93F" w:rsidRDefault="005E29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293F" w:rsidTr="005E293F"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93F" w:rsidRDefault="005E29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93F" w:rsidRDefault="005E29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93F" w:rsidRDefault="005E29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293F" w:rsidRDefault="005E29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93F" w:rsidRDefault="005E29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93F" w:rsidRDefault="005E29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93F" w:rsidRDefault="005E29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293F" w:rsidTr="005E293F"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93F" w:rsidRDefault="005E29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93F" w:rsidRDefault="005E29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93F" w:rsidRDefault="005E29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293F" w:rsidRDefault="005E29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93F" w:rsidRDefault="005E29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93F" w:rsidRDefault="005E29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93F" w:rsidRDefault="005E29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293F" w:rsidTr="005E293F"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93F" w:rsidRDefault="005E29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93F" w:rsidRDefault="005E29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93F" w:rsidRDefault="005E29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293F" w:rsidRDefault="005E29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93F" w:rsidRDefault="005E29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93F" w:rsidRDefault="005E29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93F" w:rsidRDefault="005E29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1FFD" w:rsidTr="005E293F"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FFD" w:rsidRDefault="002A1F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FFD" w:rsidRDefault="002A1F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«Юный обществовед»</w:t>
            </w:r>
          </w:p>
          <w:p w:rsidR="002A1FFD" w:rsidRDefault="002A1F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Закамская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Н.В.)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FFD" w:rsidRDefault="002A1F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FFD" w:rsidRDefault="002A1F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FFD" w:rsidRDefault="002A1F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Подросток и право на труд</w:t>
            </w:r>
          </w:p>
        </w:tc>
        <w:tc>
          <w:tcPr>
            <w:tcW w:w="36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FFD" w:rsidRDefault="002A1FFD">
            <w:pPr>
              <w:spacing w:after="0" w:line="240" w:lineRule="auto"/>
            </w:pPr>
          </w:p>
          <w:p w:rsidR="002A1FFD" w:rsidRDefault="003906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tgtFrame="_blank" w:history="1">
              <w:r w:rsidR="002A1FFD">
                <w:rPr>
                  <w:rStyle w:val="a4"/>
                  <w:rFonts w:ascii="Arial" w:hAnsi="Arial" w:cs="Arial"/>
                  <w:b/>
                  <w:bCs/>
                  <w:color w:val="007700"/>
                  <w:sz w:val="21"/>
                  <w:szCs w:val="21"/>
                  <w:shd w:val="clear" w:color="auto" w:fill="FFFFFF"/>
                </w:rPr>
                <w:t>podrostok.edu.yar.ru</w:t>
              </w:r>
            </w:hyperlink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FFD" w:rsidRDefault="002A1FFD">
            <w:pPr>
              <w:spacing w:after="0" w:line="240" w:lineRule="auto"/>
            </w:pPr>
            <w:r>
              <w:t>ролик</w:t>
            </w:r>
          </w:p>
        </w:tc>
      </w:tr>
      <w:tr w:rsidR="002A1FFD" w:rsidTr="005E293F"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1FFD" w:rsidRDefault="002A1F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1FFD" w:rsidRDefault="002A1F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FFD" w:rsidRDefault="002A1F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FFD" w:rsidRDefault="002A1F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1FFD" w:rsidRDefault="002A1F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1FFD" w:rsidRDefault="002A1F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FFD" w:rsidRDefault="002A1F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Подростки и труд 14.04</w:t>
            </w:r>
          </w:p>
        </w:tc>
      </w:tr>
      <w:tr w:rsidR="002A1FFD" w:rsidTr="005E293F"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1FFD" w:rsidRDefault="002A1F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1FFD" w:rsidRDefault="002A1F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FFD" w:rsidRDefault="002A1F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FFD" w:rsidRDefault="002A1F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FFD" w:rsidRDefault="002A1F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Подросток и право на труд</w:t>
            </w:r>
          </w:p>
        </w:tc>
        <w:tc>
          <w:tcPr>
            <w:tcW w:w="36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FFD" w:rsidRDefault="002A1FFD">
            <w:pPr>
              <w:spacing w:after="0" w:line="240" w:lineRule="auto"/>
            </w:pPr>
          </w:p>
          <w:p w:rsidR="002A1FFD" w:rsidRDefault="003906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tgtFrame="_blank" w:history="1">
              <w:r w:rsidR="002A1FFD">
                <w:rPr>
                  <w:rStyle w:val="a4"/>
                  <w:rFonts w:ascii="Arial" w:hAnsi="Arial" w:cs="Arial"/>
                  <w:b/>
                  <w:bCs/>
                  <w:color w:val="007700"/>
                  <w:sz w:val="21"/>
                  <w:szCs w:val="21"/>
                  <w:shd w:val="clear" w:color="auto" w:fill="FFFFFF"/>
                </w:rPr>
                <w:t>podrostok.edu.yar.ru</w:t>
              </w:r>
            </w:hyperlink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FFD" w:rsidRDefault="002A1FFD">
            <w:pPr>
              <w:spacing w:after="0" w:line="240" w:lineRule="auto"/>
            </w:pPr>
            <w:r>
              <w:t>Устный журнал</w:t>
            </w:r>
          </w:p>
        </w:tc>
      </w:tr>
      <w:tr w:rsidR="003630A9" w:rsidTr="005E293F"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30A9" w:rsidRDefault="003630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30A9" w:rsidRDefault="003630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0A9" w:rsidRDefault="003630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30A9" w:rsidRDefault="003630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30A9" w:rsidRDefault="003630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30A9" w:rsidRDefault="003630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0A9" w:rsidRDefault="003630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Подросток и право 15.04</w:t>
            </w:r>
          </w:p>
        </w:tc>
      </w:tr>
      <w:tr w:rsidR="005E293F" w:rsidTr="005E293F"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293F" w:rsidRDefault="005E29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293F" w:rsidRDefault="005E29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«Занимательная химия» </w:t>
            </w:r>
          </w:p>
          <w:p w:rsidR="005E293F" w:rsidRDefault="005E29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(Макарова Ю.С.)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93F" w:rsidRDefault="005E29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293F" w:rsidRDefault="005E29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93F" w:rsidRDefault="005E29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93F" w:rsidRDefault="005E29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93F" w:rsidRDefault="005E293F">
            <w:pPr>
              <w:spacing w:after="0" w:line="240" w:lineRule="auto"/>
            </w:pPr>
          </w:p>
        </w:tc>
      </w:tr>
      <w:tr w:rsidR="005E293F" w:rsidTr="005E293F"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93F" w:rsidRDefault="005E29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93F" w:rsidRDefault="005E29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93F" w:rsidRDefault="005E29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293F" w:rsidRDefault="005E29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93F" w:rsidRDefault="005E29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93F" w:rsidRDefault="005E29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93F" w:rsidRDefault="005E29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6D17" w:rsidTr="005E293F"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D17" w:rsidRDefault="0098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D17" w:rsidRDefault="0098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«Мой выбор»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Мелехова Г.И.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D17" w:rsidRDefault="0098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D17" w:rsidRDefault="0098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D17" w:rsidRDefault="00986D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Нефтяные районы РТ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D17" w:rsidRDefault="003906AE">
            <w:pPr>
              <w:spacing w:after="0" w:line="240" w:lineRule="auto"/>
            </w:pPr>
            <w:hyperlink r:id="rId12" w:history="1">
              <w:r w:rsidR="00986D17">
                <w:rPr>
                  <w:rStyle w:val="a4"/>
                </w:rPr>
                <w:t>http://www.nftn.ru/oilfields/russian_oilfields/tatarstan_respublika/26</w:t>
              </w:r>
            </w:hyperlink>
          </w:p>
          <w:p w:rsidR="00986D17" w:rsidRDefault="003906AE">
            <w:pPr>
              <w:spacing w:after="0" w:line="240" w:lineRule="auto"/>
            </w:pPr>
            <w:hyperlink r:id="rId13" w:history="1">
              <w:r w:rsidR="00986D17">
                <w:rPr>
                  <w:rStyle w:val="a4"/>
                </w:rPr>
                <w:t>http://history-kazan.ru/kazan-vchera-segodnya-zavtra/retrospektiva/16039-istoriya-nefti-v-tatarstane-nachinalas-u-derevni-romashkino</w:t>
              </w:r>
            </w:hyperlink>
          </w:p>
          <w:p w:rsidR="00986D17" w:rsidRDefault="003906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4" w:history="1">
              <w:r w:rsidR="00986D17">
                <w:rPr>
                  <w:rStyle w:val="a4"/>
                </w:rPr>
                <w:t>https://tatcenter.ru/news/rol-neftegazovoj-otrasli-v-ekonomike-respubliki-tatarstan-i-perspektivy-ee-razvitiya/</w:t>
              </w:r>
            </w:hyperlink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D17" w:rsidRDefault="0098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Задания по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986D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 электронной почте</w:t>
            </w:r>
          </w:p>
        </w:tc>
      </w:tr>
      <w:tr w:rsidR="009720C4" w:rsidTr="005E293F"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0C4" w:rsidRDefault="009720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0C4" w:rsidRDefault="009720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0C4" w:rsidRDefault="009720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0C4" w:rsidRDefault="009720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0C4" w:rsidRDefault="009720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Нефтяные районы РТ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0C4" w:rsidRDefault="003906AE">
            <w:pPr>
              <w:spacing w:after="0" w:line="240" w:lineRule="auto"/>
            </w:pPr>
            <w:hyperlink r:id="rId15" w:history="1">
              <w:r w:rsidR="009720C4">
                <w:rPr>
                  <w:rStyle w:val="a4"/>
                </w:rPr>
                <w:t>http://www.nftn.ru/oilfields/russian_oilfields/tatarstan_respublika/26</w:t>
              </w:r>
            </w:hyperlink>
          </w:p>
          <w:p w:rsidR="009720C4" w:rsidRDefault="003906AE">
            <w:pPr>
              <w:spacing w:after="0" w:line="240" w:lineRule="auto"/>
            </w:pPr>
            <w:hyperlink r:id="rId16" w:history="1">
              <w:r w:rsidR="009720C4">
                <w:rPr>
                  <w:rStyle w:val="a4"/>
                </w:rPr>
                <w:t>http://history-kazan.ru/kazan-vchera-segodnya-zavtra/retrospektiva/16039-istoriya-nefti-v-tatarstane-nachinalas-u-derevni-romashkino</w:t>
              </w:r>
            </w:hyperlink>
          </w:p>
          <w:p w:rsidR="009720C4" w:rsidRDefault="003906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7" w:history="1">
              <w:r w:rsidR="009720C4">
                <w:rPr>
                  <w:rStyle w:val="a4"/>
                </w:rPr>
                <w:t>https://tatcenter.ru/news/rol-neftegazovoj-otrasli-v-ekonomike-respubliki-tatarstan-i-perspektivy-ee-razvitiya/</w:t>
              </w:r>
            </w:hyperlink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0C4" w:rsidRDefault="009720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Задания по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9720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 электронной почте</w:t>
            </w:r>
          </w:p>
        </w:tc>
      </w:tr>
      <w:tr w:rsidR="005E293F" w:rsidTr="005E293F"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293F" w:rsidRDefault="005E29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8. 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293F" w:rsidRDefault="005E29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«Физика в окружающей среде»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Мубаракшина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С.Р.)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93F" w:rsidRDefault="005E29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293F" w:rsidRDefault="005E29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93F" w:rsidRDefault="005E29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93F" w:rsidRDefault="005E29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93F" w:rsidRDefault="005E29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5E293F" w:rsidTr="005E293F"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93F" w:rsidRDefault="005E29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93F" w:rsidRDefault="005E29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93F" w:rsidRDefault="005E29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293F" w:rsidRDefault="005E29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93F" w:rsidRDefault="005E29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93F" w:rsidRDefault="005E29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93F" w:rsidRDefault="005E29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293F" w:rsidTr="005E293F"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93F" w:rsidRDefault="005E29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93F" w:rsidRDefault="005E29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93F" w:rsidRDefault="005E29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293F" w:rsidRDefault="005E29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93F" w:rsidRDefault="005E29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93F" w:rsidRDefault="005E29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93F" w:rsidRDefault="005E29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5E293F" w:rsidTr="005E293F"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93F" w:rsidRDefault="005E29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93F" w:rsidRDefault="005E29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93F" w:rsidRDefault="005E29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293F" w:rsidRDefault="005E29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93F" w:rsidRDefault="005E29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93F" w:rsidRDefault="005E29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93F" w:rsidRDefault="005E29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2F0B" w:rsidTr="000A0E4B"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2F0B" w:rsidRDefault="008B2F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2F0B" w:rsidRDefault="008B2F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«Школа юного филолога»</w:t>
            </w:r>
          </w:p>
          <w:p w:rsidR="008B2F0B" w:rsidRDefault="008B2F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(Николаева О.А.)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F0B" w:rsidRDefault="008B2F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2F0B" w:rsidRDefault="008B2F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F0B" w:rsidRDefault="008B2F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Прямая и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рет-роспективная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связь заглавия и текста.</w:t>
            </w:r>
          </w:p>
        </w:tc>
        <w:tc>
          <w:tcPr>
            <w:tcW w:w="36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F0B" w:rsidRDefault="003906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18" w:history="1">
              <w:r w:rsidR="008B2F0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https://yadi.sk/i/-bU8GAj6am8g4w</w:t>
              </w:r>
            </w:hyperlink>
          </w:p>
          <w:p w:rsidR="008B2F0B" w:rsidRDefault="008B2F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B2F0B" w:rsidRDefault="008B2F0B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Zoom</w:t>
            </w:r>
          </w:p>
          <w:p w:rsidR="008B2F0B" w:rsidRDefault="008B2F0B">
            <w:pPr>
              <w:spacing w:after="0" w:line="240" w:lineRule="auto"/>
            </w:pPr>
            <w:r>
              <w:rPr>
                <w:rFonts w:ascii="Times New Roman" w:hAnsi="Times New Roman" w:cs="Times New Roman"/>
              </w:rPr>
              <w:t>Электронная почта</w:t>
            </w:r>
            <w:r>
              <w:t xml:space="preserve"> </w:t>
            </w:r>
          </w:p>
        </w:tc>
      </w:tr>
      <w:tr w:rsidR="008B2F0B" w:rsidTr="000A0E4B"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2F0B" w:rsidRDefault="008B2F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2F0B" w:rsidRDefault="008B2F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F0B" w:rsidRDefault="008B2F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2F0B" w:rsidRDefault="008B2F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2F0B" w:rsidRDefault="008B2F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2F0B" w:rsidRDefault="008B2F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F0B" w:rsidRDefault="008B2F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2F0B" w:rsidTr="00B07791"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2F0B" w:rsidRDefault="008B2F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2F0B" w:rsidRDefault="008B2F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F0B" w:rsidRDefault="008B2F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2F0B" w:rsidRDefault="008B2F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F0B" w:rsidRDefault="008B2F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Двойственная природа заглавия текста</w:t>
            </w:r>
          </w:p>
        </w:tc>
        <w:tc>
          <w:tcPr>
            <w:tcW w:w="36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F0B" w:rsidRDefault="003906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9" w:history="1">
              <w:r w:rsidR="008B2F0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https://yadi.sk/i/wdTZ-olaU8P8cQ</w:t>
              </w:r>
            </w:hyperlink>
          </w:p>
          <w:p w:rsidR="008B2F0B" w:rsidRDefault="008B2F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B2F0B" w:rsidRDefault="008B2F0B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Zoom</w:t>
            </w:r>
          </w:p>
          <w:p w:rsidR="008B2F0B" w:rsidRDefault="008B2F0B">
            <w:pPr>
              <w:spacing w:after="0" w:line="240" w:lineRule="auto"/>
            </w:pPr>
            <w:r>
              <w:rPr>
                <w:rFonts w:ascii="Times New Roman" w:hAnsi="Times New Roman" w:cs="Times New Roman"/>
              </w:rPr>
              <w:t>Электронная почта</w:t>
            </w:r>
          </w:p>
        </w:tc>
      </w:tr>
      <w:tr w:rsidR="008B2F0B" w:rsidTr="00B07791"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2F0B" w:rsidRDefault="008B2F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2F0B" w:rsidRDefault="008B2F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F0B" w:rsidRDefault="008B2F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2F0B" w:rsidRDefault="008B2F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2F0B" w:rsidRDefault="008B2F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2F0B" w:rsidRDefault="008B2F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F0B" w:rsidRDefault="008B2F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E293F" w:rsidRPr="005E293F" w:rsidRDefault="005E293F" w:rsidP="005E293F">
      <w:pPr>
        <w:jc w:val="center"/>
        <w:rPr>
          <w:b/>
        </w:rPr>
      </w:pPr>
    </w:p>
    <w:sectPr w:rsidR="005E293F" w:rsidRPr="005E29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2BB0"/>
    <w:rsid w:val="00152378"/>
    <w:rsid w:val="00182BB0"/>
    <w:rsid w:val="0020373B"/>
    <w:rsid w:val="00227949"/>
    <w:rsid w:val="002A1FFD"/>
    <w:rsid w:val="002A4A14"/>
    <w:rsid w:val="003630A9"/>
    <w:rsid w:val="003906AE"/>
    <w:rsid w:val="0056018F"/>
    <w:rsid w:val="005E293F"/>
    <w:rsid w:val="00741D36"/>
    <w:rsid w:val="008B2F0B"/>
    <w:rsid w:val="008C4EE3"/>
    <w:rsid w:val="009720C4"/>
    <w:rsid w:val="00986D17"/>
    <w:rsid w:val="00A04786"/>
    <w:rsid w:val="00A6234F"/>
    <w:rsid w:val="00C67593"/>
    <w:rsid w:val="00D1418F"/>
    <w:rsid w:val="00E508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7949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E2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986D17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7949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E2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986D1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32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91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sportal.ru/ap/library/drugoe/2013/06/12/istochniki-russkikh-frazeologizmov" TargetMode="External"/><Relationship Id="rId13" Type="http://schemas.openxmlformats.org/officeDocument/2006/relationships/hyperlink" Target="http://history-kazan.ru/kazan-vchera-segodnya-zavtra/retrospektiva/16039-istoriya-nefti-v-tatarstane-nachinalas-u-derevni-romashkino" TargetMode="External"/><Relationship Id="rId18" Type="http://schemas.openxmlformats.org/officeDocument/2006/relationships/hyperlink" Target="https://yadi.sk/i/-bU8GAj6am8g4w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s://nsportal.ru/npo-spo/gumanitarnye-nauki/library/2016/09/25/stilisticheskoe-ispolzovanie-frazeologicheskih" TargetMode="External"/><Relationship Id="rId12" Type="http://schemas.openxmlformats.org/officeDocument/2006/relationships/hyperlink" Target="http://www.nftn.ru/oilfields/russian_oilfields/tatarstan_respublika/26" TargetMode="External"/><Relationship Id="rId17" Type="http://schemas.openxmlformats.org/officeDocument/2006/relationships/hyperlink" Target="https://tatcenter.ru/news/rol-neftegazovoj-otrasli-v-ekonomike-respubliki-tatarstan-i-perspektivy-ee-razvitiya/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://history-kazan.ru/kazan-vchera-segodnya-zavtra/retrospektiva/16039-istoriya-nefti-v-tatarstane-nachinalas-u-derevni-romashkino" TargetMode="Externa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resh.edu.ru/subject/lesson/2279/start/" TargetMode="External"/><Relationship Id="rId11" Type="http://schemas.openxmlformats.org/officeDocument/2006/relationships/hyperlink" Target="https://podrostok.edu.yar.ru/" TargetMode="External"/><Relationship Id="rId5" Type="http://schemas.openxmlformats.org/officeDocument/2006/relationships/hyperlink" Target="https://kpfu.ru/geology-oil/stranichka-junyh-geologa/uchebnye-materialy" TargetMode="External"/><Relationship Id="rId15" Type="http://schemas.openxmlformats.org/officeDocument/2006/relationships/hyperlink" Target="http://www.nftn.ru/oilfields/russian_oilfields/tatarstan_respublika/26" TargetMode="External"/><Relationship Id="rId10" Type="http://schemas.openxmlformats.org/officeDocument/2006/relationships/hyperlink" Target="https://podrostok.edu.yar.ru/" TargetMode="External"/><Relationship Id="rId19" Type="http://schemas.openxmlformats.org/officeDocument/2006/relationships/hyperlink" Target="https://yadi.sk/i/wdTZ-olaU8P8cQ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studwood.ru/1389716/literatura/istochniki_krylatyh_slov" TargetMode="External"/><Relationship Id="rId14" Type="http://schemas.openxmlformats.org/officeDocument/2006/relationships/hyperlink" Target="https://tatcenter.ru/news/rol-neftegazovoj-otrasli-v-ekonomike-respubliki-tatarstan-i-perspektivy-ee-razvitiya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667</Words>
  <Characters>3808</Characters>
  <Application>Microsoft Office Word</Application>
  <DocSecurity>0</DocSecurity>
  <Lines>31</Lines>
  <Paragraphs>8</Paragraphs>
  <ScaleCrop>false</ScaleCrop>
  <Company/>
  <LinksUpToDate>false</LinksUpToDate>
  <CharactersWithSpaces>4467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25</cp:revision>
  <dcterms:created xsi:type="dcterms:W3CDTF">2020-04-08T10:10:00Z</dcterms:created>
  <dcterms:modified xsi:type="dcterms:W3CDTF">2020-04-10T09:28:00Z</dcterms:modified>
</cp:coreProperties>
</file>